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/>
    <w:tbl>
      <w:tblPr>
        <w:tblStyle w:val="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C06E7B" w:rsidRPr="00C06E7B" w:rsidTr="004C5E6E">
        <w:trPr>
          <w:trHeight w:val="132"/>
        </w:trPr>
        <w:tc>
          <w:tcPr>
            <w:tcW w:w="10031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4C5E6E">
        <w:tc>
          <w:tcPr>
            <w:tcW w:w="10031" w:type="dxa"/>
          </w:tcPr>
          <w:p w:rsidR="00C06E7B" w:rsidRPr="00C06E7B" w:rsidRDefault="004C5E6E" w:rsidP="00C06E7B">
            <w:pPr>
              <w:pStyle w:val="-1"/>
              <w:jc w:val="both"/>
              <w:rPr>
                <w:b w:val="0"/>
              </w:rPr>
            </w:pPr>
            <w:r w:rsidRPr="003B4205">
              <w:t>7</w:t>
            </w:r>
            <w:r w:rsidRPr="00B95AAD">
              <w:rPr>
                <w:lang w:val="en-US"/>
              </w:rPr>
              <w:t>R</w:t>
            </w:r>
            <w:r w:rsidRPr="003B4205">
              <w:t>01108 – «</w:t>
            </w:r>
            <w:r w:rsidRPr="00A95445">
              <w:t>Эндокринология</w:t>
            </w:r>
            <w:r w:rsidRPr="003B4205">
              <w:t xml:space="preserve"> </w:t>
            </w:r>
            <w:r>
              <w:t>(</w:t>
            </w:r>
            <w:r w:rsidRPr="00A95445">
              <w:t>взрослая</w:t>
            </w:r>
            <w:r w:rsidRPr="003B4205">
              <w:t xml:space="preserve">, </w:t>
            </w:r>
            <w:r w:rsidRPr="00A95445">
              <w:t>детская</w:t>
            </w:r>
            <w:r>
              <w:t>)</w:t>
            </w:r>
            <w:r w:rsidRPr="003B4205">
              <w:t>»</w:t>
            </w:r>
          </w:p>
        </w:tc>
      </w:tr>
      <w:tr w:rsidR="00C06E7B" w:rsidRPr="00C06E7B" w:rsidTr="004C5E6E">
        <w:tc>
          <w:tcPr>
            <w:tcW w:w="10031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4C5E6E">
        <w:tc>
          <w:tcPr>
            <w:tcW w:w="10031" w:type="dxa"/>
          </w:tcPr>
          <w:p w:rsidR="00C06E7B" w:rsidRPr="00C06E7B" w:rsidRDefault="00C06E7B" w:rsidP="00704CC4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F55EFB" w:rsidRPr="00F55EFB">
              <w:rPr>
                <w:b w:val="0"/>
              </w:rPr>
              <w:t>подготовка специалиста – врача-эндокринолога, владеющего целостной системой современных научных знаний науки и практики, способного оказывать высококвалифицированную специализированную помощь как взрослому, так и детскому населению на всех уровнях оказания медицинской помощи</w:t>
            </w:r>
          </w:p>
        </w:tc>
      </w:tr>
      <w:tr w:rsidR="00C06E7B" w:rsidRPr="00C06E7B" w:rsidTr="004C5E6E">
        <w:tc>
          <w:tcPr>
            <w:tcW w:w="10031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>РО 1 применять навыки планирования и проведения клинического, лабораторно-инструментального обследований пациентов с эндокринными заболеваниями.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>РО 2 интерпретировать данные клинических, лабораторно-инструментальных исследований применительно к конкретной клинической ситуации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>РО 3 проводить дифференциальную диагностику и формулировать диагноз в соответствии с современными классификациями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 xml:space="preserve">РО 4 выбрать безопасное и эффективное лечение, основанное на принципах доказательной медицины с учетом </w:t>
            </w:r>
            <w:proofErr w:type="spellStart"/>
            <w:r w:rsidRPr="00D008AB">
              <w:rPr>
                <w:b w:val="0"/>
              </w:rPr>
              <w:t>коморбидных</w:t>
            </w:r>
            <w:proofErr w:type="spellEnd"/>
            <w:r w:rsidRPr="00D008AB">
              <w:rPr>
                <w:b w:val="0"/>
              </w:rPr>
              <w:t xml:space="preserve"> заболеваний, проводить профилактические мероприятия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>РО 5 оформлять медицинскую учетно-отчетную документацию, проводить экспертизу качества оказания медицинской помощи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 xml:space="preserve">РО 6 способен взаимодействовать с пациентами, его окружением, коллегами и согласовывать действия в составе </w:t>
            </w:r>
            <w:proofErr w:type="spellStart"/>
            <w:r w:rsidRPr="00D008AB">
              <w:rPr>
                <w:b w:val="0"/>
              </w:rPr>
              <w:t>межпрофессиональных</w:t>
            </w:r>
            <w:proofErr w:type="spellEnd"/>
            <w:r w:rsidRPr="00D008AB">
              <w:rPr>
                <w:b w:val="0"/>
              </w:rPr>
              <w:t xml:space="preserve"> команд</w:t>
            </w:r>
          </w:p>
          <w:p w:rsidR="00D008AB" w:rsidRPr="00D008A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>РО 7 анализировать полученные научные данные, обобщать их, делать выводы и применять результаты в своей клинической практике</w:t>
            </w:r>
          </w:p>
          <w:p w:rsidR="00C06E7B" w:rsidRPr="00C06E7B" w:rsidRDefault="00D008AB" w:rsidP="00D008AB">
            <w:pPr>
              <w:pStyle w:val="-1"/>
              <w:jc w:val="both"/>
              <w:rPr>
                <w:b w:val="0"/>
              </w:rPr>
            </w:pPr>
            <w:r w:rsidRPr="00D008AB">
              <w:rPr>
                <w:b w:val="0"/>
              </w:rPr>
              <w:t>РО 8 эффективно использовать международные базы данных в повседневной деятельности, участвовать в конференциях и других формах непрерывного профессионального развития</w:t>
            </w:r>
          </w:p>
        </w:tc>
      </w:tr>
      <w:tr w:rsidR="00C06E7B" w:rsidRPr="00C06E7B" w:rsidTr="004C5E6E">
        <w:tc>
          <w:tcPr>
            <w:tcW w:w="10031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D008AB">
              <w:rPr>
                <w:b w:val="0"/>
              </w:rPr>
              <w:t>140 кредитов</w:t>
            </w:r>
          </w:p>
        </w:tc>
      </w:tr>
      <w:tr w:rsidR="004C5E6E" w:rsidRPr="00C06E7B" w:rsidTr="004C5E6E">
        <w:tc>
          <w:tcPr>
            <w:tcW w:w="10031" w:type="dxa"/>
          </w:tcPr>
          <w:p w:rsidR="004C5E6E" w:rsidRPr="00C06E7B" w:rsidRDefault="004C5E6E" w:rsidP="004C5E6E">
            <w:pPr>
              <w:pStyle w:val="-1"/>
              <w:jc w:val="left"/>
            </w:pPr>
            <w:bookmarkStart w:id="0" w:name="z530"/>
            <w:r w:rsidRPr="004C5E6E">
              <w:t>Продолжительность программы в годах</w:t>
            </w:r>
            <w:r>
              <w:t xml:space="preserve">: </w:t>
            </w:r>
            <w:r w:rsidRPr="004C5E6E">
              <w:rPr>
                <w:b w:val="0"/>
              </w:rPr>
              <w:t>2 года</w:t>
            </w:r>
            <w:bookmarkEnd w:id="0"/>
          </w:p>
        </w:tc>
      </w:tr>
      <w:tr w:rsidR="00C06E7B" w:rsidRPr="00C06E7B" w:rsidTr="004C5E6E">
        <w:tc>
          <w:tcPr>
            <w:tcW w:w="10031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D008AB">
              <w:t xml:space="preserve"> </w:t>
            </w:r>
            <w:r w:rsidR="002114DB">
              <w:rPr>
                <w:b w:val="0"/>
                <w:lang w:val="kk-KZ"/>
              </w:rPr>
              <w:t xml:space="preserve">врач </w:t>
            </w:r>
            <w:r w:rsidR="00D008AB" w:rsidRPr="00D008AB">
              <w:rPr>
                <w:b w:val="0"/>
                <w:lang w:val="kk-KZ"/>
              </w:rPr>
              <w:t>эндокринолог</w:t>
            </w:r>
            <w:r w:rsidR="002114DB">
              <w:rPr>
                <w:b w:val="0"/>
                <w:lang w:val="kk-KZ"/>
              </w:rPr>
              <w:t xml:space="preserve"> взрослый, детский</w:t>
            </w:r>
            <w:bookmarkStart w:id="1" w:name="_GoBack"/>
            <w:bookmarkEnd w:id="1"/>
          </w:p>
        </w:tc>
      </w:tr>
      <w:tr w:rsidR="00C06E7B" w:rsidRPr="00C06E7B" w:rsidTr="004C5E6E">
        <w:tc>
          <w:tcPr>
            <w:tcW w:w="10031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4C5E6E">
        <w:tc>
          <w:tcPr>
            <w:tcW w:w="10031" w:type="dxa"/>
            <w:vAlign w:val="center"/>
          </w:tcPr>
          <w:p w:rsidR="00C06E7B" w:rsidRPr="00C06E7B" w:rsidRDefault="00505CD3" w:rsidP="00C06E7B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</w:p>
        </w:tc>
      </w:tr>
    </w:tbl>
    <w:p w:rsidR="004C5E6E" w:rsidRDefault="004C5E6E" w:rsidP="004C5E6E">
      <w:pPr>
        <w:pStyle w:val="-1"/>
      </w:pPr>
    </w:p>
    <w:p w:rsidR="004C5E6E" w:rsidRPr="004C5E6E" w:rsidRDefault="004C5E6E" w:rsidP="004C5E6E">
      <w:pPr>
        <w:pStyle w:val="-1"/>
      </w:pPr>
      <w:r w:rsidRPr="004C5E6E">
        <w:t xml:space="preserve">Структура типовой учебной программы </w:t>
      </w:r>
    </w:p>
    <w:tbl>
      <w:tblPr>
        <w:tblW w:w="1006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2268"/>
      </w:tblGrid>
      <w:tr w:rsidR="004C5E6E" w:rsidRPr="004C5E6E" w:rsidTr="004C5E6E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№ п/п</w:t>
            </w: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Наименование дисциплин (модулей)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Количество кредитов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1</w:t>
            </w: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Цикл профилирующих дисциплин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138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1)</w:t>
            </w: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Обязательный компонент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134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vMerge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Внутренние болезни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12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vMerge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Детские болезни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6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vMerge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Эндокринология в стационаре (взрослая)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42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vMerge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Эндокринология в стационаре (детская)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20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vMerge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Эндокринология амбулаторно-поликлиническая (взрослая)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20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vMerge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Эндокринология амбулаторно-поликлиническая (детская)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10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vMerge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Репродуктивная эндокринология, бесплодие и беременность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10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vMerge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Высокоспециализированная эндокринологическая помощь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6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vMerge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Лучевая и радиоизотопная диагностика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8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2)</w:t>
            </w: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Компонент по выбору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4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2</w:t>
            </w: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Итоговая аттестация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2</w:t>
            </w:r>
          </w:p>
        </w:tc>
      </w:tr>
      <w:tr w:rsidR="004C5E6E" w:rsidRPr="004C5E6E" w:rsidTr="004C5E6E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jc w:val="both"/>
              <w:rPr>
                <w:b w:val="0"/>
              </w:rPr>
            </w:pPr>
            <w:r w:rsidRPr="004C5E6E">
              <w:rPr>
                <w:b w:val="0"/>
              </w:rPr>
              <w:t>Итого: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E6E" w:rsidRPr="004C5E6E" w:rsidRDefault="004C5E6E" w:rsidP="004C5E6E">
            <w:pPr>
              <w:pStyle w:val="-1"/>
              <w:rPr>
                <w:b w:val="0"/>
              </w:rPr>
            </w:pPr>
            <w:r w:rsidRPr="004C5E6E">
              <w:rPr>
                <w:b w:val="0"/>
              </w:rPr>
              <w:t>140</w:t>
            </w:r>
          </w:p>
        </w:tc>
      </w:tr>
    </w:tbl>
    <w:p w:rsidR="008B1A42" w:rsidRPr="004C5E6E" w:rsidRDefault="008B1A42" w:rsidP="004C5E6E">
      <w:pPr>
        <w:pStyle w:val="-1"/>
      </w:pPr>
    </w:p>
    <w:sectPr w:rsidR="008B1A42" w:rsidRPr="004C5E6E" w:rsidSect="004C5E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114DB"/>
    <w:rsid w:val="0025264A"/>
    <w:rsid w:val="00270682"/>
    <w:rsid w:val="004C5E6E"/>
    <w:rsid w:val="00505CD3"/>
    <w:rsid w:val="006E0B68"/>
    <w:rsid w:val="00704CC4"/>
    <w:rsid w:val="007D03FB"/>
    <w:rsid w:val="008B1A42"/>
    <w:rsid w:val="00AF5A53"/>
    <w:rsid w:val="00B333FA"/>
    <w:rsid w:val="00C06E7B"/>
    <w:rsid w:val="00D008AB"/>
    <w:rsid w:val="00EF587C"/>
    <w:rsid w:val="00F053FB"/>
    <w:rsid w:val="00F5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8D74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paragraph" w:customStyle="1" w:styleId="Default">
    <w:name w:val="Default"/>
    <w:qFormat/>
    <w:rsid w:val="00D00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505CD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2022-03-15T03:59:00Z</dcterms:created>
  <dcterms:modified xsi:type="dcterms:W3CDTF">2024-04-02T11:57:00Z</dcterms:modified>
</cp:coreProperties>
</file>